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EAF" w:rsidRDefault="004D7EAF" w:rsidP="004D7E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Средства обучения и воспитания</w:t>
      </w:r>
    </w:p>
    <w:p w:rsidR="004D7EAF" w:rsidRDefault="004D7EAF" w:rsidP="004D7EAF">
      <w:pPr>
        <w:jc w:val="center"/>
        <w:rPr>
          <w:b/>
          <w:sz w:val="24"/>
          <w:szCs w:val="24"/>
        </w:rPr>
      </w:pPr>
    </w:p>
    <w:p w:rsidR="004D7EAF" w:rsidRPr="004D7EAF" w:rsidRDefault="004D7EAF" w:rsidP="004D7EAF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Кабинет №</w:t>
      </w:r>
      <w:r>
        <w:rPr>
          <w:b/>
          <w:sz w:val="24"/>
          <w:szCs w:val="24"/>
          <w:lang w:val="en-US"/>
        </w:rPr>
        <w:t xml:space="preserve"> 32</w:t>
      </w:r>
    </w:p>
    <w:p w:rsidR="004D7EAF" w:rsidRDefault="004D7EAF" w:rsidP="004D7E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Начальные классы</w:t>
      </w:r>
    </w:p>
    <w:p w:rsidR="004D7EAF" w:rsidRPr="004D7EAF" w:rsidRDefault="004D7EAF" w:rsidP="004D7E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Заведующая кабинетом  </w:t>
      </w:r>
      <w:proofErr w:type="spellStart"/>
      <w:r>
        <w:rPr>
          <w:b/>
          <w:sz w:val="24"/>
          <w:szCs w:val="24"/>
        </w:rPr>
        <w:t>Камалтдинова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Гульнара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Равилевна</w:t>
      </w:r>
      <w:proofErr w:type="spellEnd"/>
      <w:r>
        <w:rPr>
          <w:b/>
          <w:sz w:val="24"/>
          <w:szCs w:val="24"/>
        </w:rPr>
        <w:t>.</w:t>
      </w:r>
    </w:p>
    <w:p w:rsidR="004D7EAF" w:rsidRDefault="004D7EAF" w:rsidP="004D7EAF">
      <w:pPr>
        <w:rPr>
          <w:b/>
          <w:sz w:val="24"/>
          <w:szCs w:val="24"/>
        </w:rPr>
      </w:pPr>
    </w:p>
    <w:p w:rsidR="004D7EAF" w:rsidRDefault="004D7EAF" w:rsidP="004D7E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Опись  имущества  учебного  кабинета  № 32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 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val="tt-RU" w:eastAsia="en-US"/>
              </w:rPr>
              <w:t>4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Шкафы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Доска школьная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-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3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>
            <w:pPr>
              <w:spacing w:line="276" w:lineRule="auto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Магнитная карта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>
            <w:pPr>
              <w:spacing w:line="276" w:lineRule="auto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Магнитная шахматная доска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1</w:t>
            </w:r>
          </w:p>
        </w:tc>
      </w:tr>
    </w:tbl>
    <w:p w:rsidR="004D7EAF" w:rsidRDefault="004D7EAF" w:rsidP="004D7EAF">
      <w:pPr>
        <w:jc w:val="center"/>
        <w:rPr>
          <w:sz w:val="24"/>
          <w:szCs w:val="24"/>
        </w:rPr>
      </w:pPr>
    </w:p>
    <w:p w:rsidR="004D7EAF" w:rsidRDefault="004D7EAF" w:rsidP="004D7EAF">
      <w:pPr>
        <w:spacing w:line="360" w:lineRule="auto"/>
        <w:jc w:val="center"/>
        <w:rPr>
          <w:b/>
          <w:iCs/>
          <w:sz w:val="24"/>
          <w:szCs w:val="24"/>
        </w:rPr>
      </w:pPr>
    </w:p>
    <w:p w:rsidR="004D7EAF" w:rsidRDefault="004D7EAF" w:rsidP="004D7EAF">
      <w:pPr>
        <w:spacing w:line="360" w:lineRule="auto"/>
        <w:jc w:val="center"/>
        <w:rPr>
          <w:b/>
          <w:sz w:val="24"/>
          <w:szCs w:val="24"/>
          <w:lang w:val="tt-RU"/>
        </w:rPr>
      </w:pPr>
      <w:r>
        <w:rPr>
          <w:b/>
          <w:iCs/>
          <w:sz w:val="24"/>
          <w:szCs w:val="24"/>
        </w:rPr>
        <w:t xml:space="preserve">Учебно-наглядные пособия </w:t>
      </w:r>
      <w:r>
        <w:rPr>
          <w:b/>
          <w:sz w:val="24"/>
          <w:szCs w:val="24"/>
        </w:rPr>
        <w:t xml:space="preserve">кабинета № </w:t>
      </w:r>
      <w:r>
        <w:rPr>
          <w:b/>
          <w:sz w:val="24"/>
          <w:szCs w:val="24"/>
          <w:lang w:val="tt-RU"/>
        </w:rPr>
        <w:t>32</w:t>
      </w:r>
    </w:p>
    <w:p w:rsidR="004D7EAF" w:rsidRDefault="004D7EAF" w:rsidP="004D7EAF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Наглядно-дидактический материал </w:t>
      </w:r>
    </w:p>
    <w:p w:rsidR="004D7EAF" w:rsidRDefault="004D7EAF" w:rsidP="004D7EAF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 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таблиц «Нумерация чисел первого десятка»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 таблиц «Сложение и вычитание в пределах 100»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 таблиц «Сложение и вычитание с переходом через десяток»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 таблиц «Порядок действий»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 таблиц «Умножение и деление»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 таблиц «Многоугольники»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 таблиц «Таблицы мер»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 таблиц «</w:t>
            </w:r>
            <w:proofErr w:type="spellStart"/>
            <w:r>
              <w:rPr>
                <w:sz w:val="24"/>
                <w:szCs w:val="24"/>
                <w:lang w:eastAsia="en-US"/>
              </w:rPr>
              <w:t>Внетабличное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умножение и деление»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 таблиц «Действия с многозначными числами»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 таблиц «Таблицы зависимости между величинами»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 таблиц по литературному чтению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 таблиц по окружающему миру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 таблиц по русскому языку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таблиц «Нумерация чисел первого десятка»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Физические карты мира, России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Папка «Деревья»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Папка «Цветы»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Папка «Птицы»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Папка «Домашние животные»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Папка «Дикие животные»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Папка «Одежда»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Папка «Посуда»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</w:tbl>
    <w:p w:rsidR="004D7EAF" w:rsidRDefault="004D7EAF" w:rsidP="004D7EAF">
      <w:pPr>
        <w:ind w:firstLine="708"/>
        <w:rPr>
          <w:b/>
          <w:sz w:val="24"/>
          <w:szCs w:val="24"/>
        </w:rPr>
      </w:pPr>
    </w:p>
    <w:p w:rsidR="004D7EAF" w:rsidRDefault="004D7EAF" w:rsidP="004D7EAF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Дидактический раздаточный материал</w:t>
      </w:r>
    </w:p>
    <w:p w:rsidR="004D7EAF" w:rsidRDefault="004D7EAF" w:rsidP="004D7EAF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 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Контрольные работы по математике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val="tt-RU" w:eastAsia="en-US"/>
              </w:rPr>
              <w:t>8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Контрольные вопросы по русскому языку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val="tt-RU" w:eastAsia="en-US"/>
              </w:rPr>
              <w:t>8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Тесты по окружающему миру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val="tt-RU" w:eastAsia="en-US"/>
              </w:rPr>
              <w:t>8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Раздаточный иллюстративный материал по русскому языку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Демонстра</w:t>
            </w:r>
            <w:proofErr w:type="spellEnd"/>
            <w:r>
              <w:rPr>
                <w:sz w:val="24"/>
                <w:szCs w:val="24"/>
                <w:lang w:val="tt-RU" w:eastAsia="en-US"/>
              </w:rPr>
              <w:t>өионный</w:t>
            </w:r>
            <w:r>
              <w:rPr>
                <w:sz w:val="24"/>
                <w:szCs w:val="24"/>
                <w:lang w:eastAsia="en-US"/>
              </w:rPr>
              <w:t xml:space="preserve"> материал по математике для начальной школы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4D7EAF" w:rsidRDefault="004D7EAF" w:rsidP="004D7EAF">
      <w:pPr>
        <w:rPr>
          <w:b/>
          <w:sz w:val="24"/>
          <w:szCs w:val="24"/>
        </w:rPr>
      </w:pPr>
    </w:p>
    <w:p w:rsidR="004D7EAF" w:rsidRDefault="004D7EAF" w:rsidP="004D7EAF">
      <w:pPr>
        <w:ind w:firstLine="708"/>
        <w:rPr>
          <w:b/>
          <w:sz w:val="24"/>
          <w:szCs w:val="24"/>
        </w:rPr>
      </w:pPr>
    </w:p>
    <w:p w:rsidR="004D7EAF" w:rsidRDefault="004D7EAF" w:rsidP="004D7EAF">
      <w:pPr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4D7EAF" w:rsidRDefault="004D7EAF" w:rsidP="004D7EAF">
      <w:pPr>
        <w:jc w:val="center"/>
        <w:rPr>
          <w:b/>
          <w:sz w:val="24"/>
          <w:szCs w:val="24"/>
        </w:rPr>
      </w:pPr>
      <w:r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4D7EAF" w:rsidRDefault="004D7EAF" w:rsidP="004D7EAF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 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>
            <w:pPr>
              <w:spacing w:line="276" w:lineRule="auto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tt-RU" w:eastAsia="en-US"/>
              </w:rPr>
              <w:t>Н</w:t>
            </w:r>
            <w:proofErr w:type="spellStart"/>
            <w:r>
              <w:rPr>
                <w:sz w:val="24"/>
                <w:szCs w:val="24"/>
                <w:lang w:eastAsia="en-US"/>
              </w:rPr>
              <w:t>оутбук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eastAsia="en-US"/>
              </w:rPr>
              <w:t>Принтер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trHeight w:val="51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Микроскоп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>
            <w:pPr>
              <w:spacing w:line="276" w:lineRule="auto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1</w:t>
            </w:r>
          </w:p>
        </w:tc>
      </w:tr>
      <w:tr w:rsidR="004D7EAF" w:rsidTr="004D7EAF">
        <w:trPr>
          <w:trHeight w:val="23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Комп</w:t>
            </w:r>
            <w:proofErr w:type="spellStart"/>
            <w:r>
              <w:rPr>
                <w:sz w:val="24"/>
                <w:szCs w:val="24"/>
                <w:lang w:eastAsia="en-US"/>
              </w:rPr>
              <w:t>ьютер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1</w:t>
            </w:r>
          </w:p>
        </w:tc>
      </w:tr>
      <w:tr w:rsidR="004D7EAF" w:rsidTr="004D7EAF">
        <w:trPr>
          <w:trHeight w:val="23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Экран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1</w:t>
            </w:r>
          </w:p>
        </w:tc>
      </w:tr>
      <w:tr w:rsidR="004D7EAF" w:rsidTr="004D7EAF">
        <w:trPr>
          <w:trHeight w:val="23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Проектор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1</w:t>
            </w:r>
          </w:p>
        </w:tc>
      </w:tr>
      <w:tr w:rsidR="004D7EAF" w:rsidTr="004D7EAF">
        <w:trPr>
          <w:trHeight w:val="23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val="tt-RU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</w:p>
        </w:tc>
      </w:tr>
    </w:tbl>
    <w:p w:rsidR="004D7EAF" w:rsidRDefault="004D7EAF" w:rsidP="004D7EAF">
      <w:pPr>
        <w:jc w:val="center"/>
        <w:rPr>
          <w:b/>
          <w:iCs/>
          <w:sz w:val="24"/>
          <w:szCs w:val="24"/>
        </w:rPr>
      </w:pPr>
    </w:p>
    <w:p w:rsidR="004D7EAF" w:rsidRDefault="004D7EAF" w:rsidP="004D7EAF">
      <w:pPr>
        <w:jc w:val="center"/>
        <w:rPr>
          <w:b/>
          <w:iCs/>
          <w:sz w:val="24"/>
          <w:szCs w:val="24"/>
        </w:rPr>
      </w:pPr>
    </w:p>
    <w:p w:rsidR="004D7EAF" w:rsidRDefault="004D7EAF" w:rsidP="004D7EAF">
      <w:pPr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Печатные и электронные образовательные и информационные ресурсы</w:t>
      </w:r>
    </w:p>
    <w:p w:rsidR="004D7EAF" w:rsidRDefault="004D7EAF" w:rsidP="004D7E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Информационно-методические материалы</w:t>
      </w:r>
    </w:p>
    <w:p w:rsidR="004D7EAF" w:rsidRDefault="004D7EAF" w:rsidP="004D7E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Учебно-методическая и справочная литература</w:t>
      </w:r>
    </w:p>
    <w:p w:rsidR="004D7EAF" w:rsidRDefault="004D7EAF" w:rsidP="004D7EAF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3332"/>
        <w:gridCol w:w="1672"/>
        <w:gridCol w:w="1936"/>
        <w:gridCol w:w="1075"/>
        <w:gridCol w:w="1019"/>
      </w:tblGrid>
      <w:tr w:rsidR="004D7EAF" w:rsidTr="004D7EAF">
        <w:trPr>
          <w:trHeight w:val="93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№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Название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</w:t>
            </w:r>
            <w:proofErr w:type="gramStart"/>
            <w:r>
              <w:rPr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э</w:t>
            </w:r>
            <w:proofErr w:type="gramEnd"/>
            <w:r>
              <w:rPr>
                <w:sz w:val="24"/>
                <w:szCs w:val="24"/>
                <w:lang w:eastAsia="en-US"/>
              </w:rPr>
              <w:t>кз.</w:t>
            </w:r>
          </w:p>
        </w:tc>
      </w:tr>
      <w:tr w:rsidR="004D7EAF" w:rsidTr="004D7EAF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 w:rsidP="004D7EAF">
            <w:pPr>
              <w:snapToGrid w:val="0"/>
              <w:jc w:val="both"/>
              <w:rPr>
                <w:sz w:val="24"/>
                <w:szCs w:val="24"/>
                <w:lang w:val="tt-RU"/>
              </w:rPr>
            </w:pPr>
            <w:r w:rsidRPr="004D7EAF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 w:rsidP="007F394B">
            <w:pPr>
              <w:snapToGrid w:val="0"/>
              <w:jc w:val="both"/>
            </w:pPr>
            <w:r w:rsidRPr="004D7EAF">
              <w:t>«Толковый словарь русского языка»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 w:rsidP="007F394B">
            <w:pPr>
              <w:snapToGrid w:val="0"/>
              <w:jc w:val="both"/>
            </w:pPr>
            <w:r w:rsidRPr="004D7EAF">
              <w:t>С.И.Ожегов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 w:rsidP="007F394B">
            <w:pPr>
              <w:snapToGrid w:val="0"/>
              <w:jc w:val="center"/>
            </w:pPr>
            <w:r w:rsidRPr="004D7EAF">
              <w:t>Москва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 w:rsidP="007F394B">
            <w:pPr>
              <w:snapToGrid w:val="0"/>
              <w:jc w:val="center"/>
            </w:pPr>
            <w:r w:rsidRPr="004D7EAF">
              <w:t>1987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 w:rsidP="007F394B">
            <w:pPr>
              <w:snapToGrid w:val="0"/>
              <w:jc w:val="center"/>
            </w:pPr>
            <w:r w:rsidRPr="004D7EAF">
              <w:t>1</w:t>
            </w:r>
          </w:p>
        </w:tc>
      </w:tr>
      <w:tr w:rsidR="004D7EAF" w:rsidTr="004D7EAF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Pr="004D7EAF" w:rsidRDefault="004D7EAF" w:rsidP="004D7EAF">
            <w:pPr>
              <w:snapToGrid w:val="0"/>
              <w:jc w:val="both"/>
              <w:rPr>
                <w:sz w:val="24"/>
                <w:szCs w:val="24"/>
                <w:lang w:val="tt-RU"/>
              </w:rPr>
            </w:pPr>
            <w:r w:rsidRPr="004D7EAF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 w:rsidP="007F394B">
            <w:pPr>
              <w:snapToGrid w:val="0"/>
              <w:jc w:val="both"/>
            </w:pPr>
            <w:r w:rsidRPr="004D7EAF">
              <w:t>«Толковый словарик русского яз</w:t>
            </w:r>
            <w:r w:rsidRPr="004D7EAF">
              <w:t>ы</w:t>
            </w:r>
            <w:r w:rsidRPr="004D7EAF">
              <w:t>ка»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 w:rsidP="007F394B">
            <w:pPr>
              <w:snapToGrid w:val="0"/>
              <w:jc w:val="both"/>
            </w:pPr>
            <w:proofErr w:type="spellStart"/>
            <w:r w:rsidRPr="004D7EAF">
              <w:t>Н.М.Неусыпова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 w:rsidP="007F394B">
            <w:pPr>
              <w:snapToGrid w:val="0"/>
              <w:jc w:val="center"/>
            </w:pPr>
            <w:r w:rsidRPr="004D7EAF">
              <w:t>«</w:t>
            </w:r>
            <w:proofErr w:type="spellStart"/>
            <w:r w:rsidRPr="004D7EAF">
              <w:t>Просвящ</w:t>
            </w:r>
            <w:r w:rsidRPr="004D7EAF">
              <w:t>е</w:t>
            </w:r>
            <w:r w:rsidRPr="004D7EAF">
              <w:t>ние</w:t>
            </w:r>
            <w:proofErr w:type="spellEnd"/>
            <w:r w:rsidRPr="004D7EAF">
              <w:t>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 w:rsidP="007F394B">
            <w:pPr>
              <w:snapToGrid w:val="0"/>
              <w:jc w:val="center"/>
            </w:pPr>
            <w:r w:rsidRPr="004D7EAF">
              <w:t>1989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 w:rsidP="007F394B">
            <w:pPr>
              <w:snapToGrid w:val="0"/>
              <w:jc w:val="center"/>
            </w:pPr>
            <w:r w:rsidRPr="004D7EAF">
              <w:t>16</w:t>
            </w:r>
          </w:p>
        </w:tc>
      </w:tr>
      <w:tr w:rsidR="004D7EAF" w:rsidTr="004D7EAF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Pr="004D7EAF" w:rsidRDefault="004D7EAF" w:rsidP="004D7EAF">
            <w:pPr>
              <w:snapToGrid w:val="0"/>
              <w:jc w:val="both"/>
              <w:rPr>
                <w:sz w:val="24"/>
                <w:szCs w:val="24"/>
                <w:lang w:val="tt-RU"/>
              </w:rPr>
            </w:pPr>
            <w:r w:rsidRPr="004D7EAF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 w:rsidP="007F394B">
            <w:pPr>
              <w:snapToGrid w:val="0"/>
              <w:jc w:val="both"/>
            </w:pPr>
            <w:r w:rsidRPr="004D7EAF">
              <w:t>«Орфографический словарик»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 w:rsidP="007F394B">
            <w:pPr>
              <w:snapToGrid w:val="0"/>
              <w:jc w:val="both"/>
            </w:pPr>
            <w:proofErr w:type="spellStart"/>
            <w:r w:rsidRPr="004D7EAF">
              <w:t>П.А.Грушников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 w:rsidP="007F394B">
            <w:pPr>
              <w:snapToGrid w:val="0"/>
              <w:jc w:val="center"/>
            </w:pPr>
            <w:r w:rsidRPr="004D7EAF">
              <w:t>«</w:t>
            </w:r>
            <w:proofErr w:type="spellStart"/>
            <w:r w:rsidRPr="004D7EAF">
              <w:t>Просвящ</w:t>
            </w:r>
            <w:r w:rsidRPr="004D7EAF">
              <w:t>е</w:t>
            </w:r>
            <w:r w:rsidRPr="004D7EAF">
              <w:t>ние</w:t>
            </w:r>
            <w:proofErr w:type="spellEnd"/>
            <w:r w:rsidRPr="004D7EAF">
              <w:t>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 w:rsidP="007F394B">
            <w:pPr>
              <w:snapToGrid w:val="0"/>
              <w:jc w:val="center"/>
            </w:pPr>
            <w:r w:rsidRPr="004D7EAF">
              <w:t>1985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Pr="004D7EAF" w:rsidRDefault="004D7EAF" w:rsidP="007F394B">
            <w:pPr>
              <w:snapToGrid w:val="0"/>
              <w:jc w:val="center"/>
            </w:pPr>
            <w:r w:rsidRPr="004D7EAF">
              <w:t>16</w:t>
            </w:r>
          </w:p>
        </w:tc>
      </w:tr>
      <w:tr w:rsidR="004D7EAF" w:rsidTr="004D7EAF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Pr="004D7EAF" w:rsidRDefault="004D7EAF" w:rsidP="004D7EAF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40" w:lineRule="atLeas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Литературное чтение. 1-4 классы. Рабочие программы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Л. Ф. Климанова, М. В. </w:t>
            </w:r>
            <w:proofErr w:type="spellStart"/>
            <w:r>
              <w:rPr>
                <w:lang w:eastAsia="en-US"/>
              </w:rPr>
              <w:t>Бойкина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Pr="004D7EAF" w:rsidRDefault="004D7EAF" w:rsidP="004D7EAF">
            <w:pPr>
              <w:spacing w:line="276" w:lineRule="auto"/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40" w:lineRule="atLeas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Математика. 1-4 классы. Рабочие программы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М.И. Моро, М.А. </w:t>
            </w:r>
            <w:proofErr w:type="spellStart"/>
            <w:r>
              <w:rPr>
                <w:lang w:eastAsia="en-US"/>
              </w:rPr>
              <w:t>Бантова</w:t>
            </w:r>
            <w:proofErr w:type="spellEnd"/>
            <w:r>
              <w:rPr>
                <w:lang w:eastAsia="en-US"/>
              </w:rPr>
              <w:t xml:space="preserve"> и </w:t>
            </w:r>
            <w:r>
              <w:rPr>
                <w:lang w:eastAsia="en-US"/>
              </w:rPr>
              <w:lastRenderedPageBreak/>
              <w:t>др.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Pr="004D7EAF" w:rsidRDefault="004D7EAF" w:rsidP="004D7EAF">
            <w:pPr>
              <w:spacing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6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40" w:lineRule="atLeas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Математика. 4 класс. Технологические карты уроков по учебнику М. И. Дорофеева, М. А. Бантовой, Г. В. </w:t>
            </w:r>
            <w:proofErr w:type="spellStart"/>
            <w:r>
              <w:rPr>
                <w:bCs/>
                <w:lang w:eastAsia="en-US"/>
              </w:rPr>
              <w:t>Бельтюковой</w:t>
            </w:r>
            <w:proofErr w:type="spellEnd"/>
            <w:r>
              <w:rPr>
                <w:bCs/>
                <w:lang w:eastAsia="en-US"/>
              </w:rPr>
              <w:t>, С. И. Волковой, С. В. Степановой. 1, 2 полугодие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И. В. </w:t>
            </w:r>
            <w:proofErr w:type="spellStart"/>
            <w:r>
              <w:rPr>
                <w:lang w:eastAsia="en-US"/>
              </w:rPr>
              <w:t>Арнгольд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2</w:t>
            </w:r>
          </w:p>
        </w:tc>
      </w:tr>
      <w:tr w:rsidR="004D7EAF" w:rsidTr="004D7EAF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 w:rsidP="004D7EA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40" w:lineRule="atLeas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Окружающий мир. 1-4 классы. Рабочие программы.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А.А. Плешаков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Просвещение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val="tt-RU" w:eastAsia="en-US"/>
              </w:rPr>
              <w:t>1</w:t>
            </w:r>
          </w:p>
        </w:tc>
      </w:tr>
    </w:tbl>
    <w:p w:rsidR="004D7EAF" w:rsidRDefault="004D7EAF" w:rsidP="004D7EAF">
      <w:pPr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Литература</w:t>
      </w:r>
    </w:p>
    <w:p w:rsidR="004D7EAF" w:rsidRDefault="004D7EAF" w:rsidP="004D7EAF">
      <w:pPr>
        <w:jc w:val="center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(подписки, книги для внеклассного чтения, внеклассной работы)</w:t>
      </w:r>
    </w:p>
    <w:p w:rsidR="004D7EAF" w:rsidRDefault="004D7EAF" w:rsidP="004D7EAF">
      <w:pPr>
        <w:jc w:val="center"/>
        <w:rPr>
          <w:sz w:val="24"/>
          <w:szCs w:val="24"/>
          <w:lang w:val="tt-RU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2194"/>
        <w:gridCol w:w="2872"/>
        <w:gridCol w:w="1936"/>
        <w:gridCol w:w="1075"/>
        <w:gridCol w:w="1019"/>
      </w:tblGrid>
      <w:tr w:rsidR="004D7EAF" w:rsidTr="004D7EAF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ind w:left="36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r>
              <w:rPr>
                <w:sz w:val="24"/>
                <w:szCs w:val="24"/>
                <w:lang w:eastAsia="en-US"/>
              </w:rPr>
              <w:t>п\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Название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</w:t>
            </w:r>
            <w:proofErr w:type="gramStart"/>
            <w:r>
              <w:rPr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э</w:t>
            </w:r>
            <w:proofErr w:type="gramEnd"/>
            <w:r>
              <w:rPr>
                <w:sz w:val="24"/>
                <w:szCs w:val="24"/>
                <w:lang w:eastAsia="en-US"/>
              </w:rPr>
              <w:t>кз.</w:t>
            </w:r>
          </w:p>
        </w:tc>
      </w:tr>
      <w:tr w:rsidR="004D7EAF" w:rsidTr="004D7EAF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Внеклассное чтение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Е.С. </w:t>
            </w:r>
            <w:proofErr w:type="spellStart"/>
            <w:r>
              <w:rPr>
                <w:lang w:eastAsia="en-US"/>
              </w:rPr>
              <w:t>Гостимская</w:t>
            </w:r>
            <w:proofErr w:type="spellEnd"/>
            <w:r>
              <w:rPr>
                <w:lang w:eastAsia="en-US"/>
              </w:rPr>
              <w:t>, М.И. Мишина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hyperlink r:id="rId5" w:history="1">
              <w:r>
                <w:rPr>
                  <w:rStyle w:val="a3"/>
                  <w:color w:val="auto"/>
                  <w:lang w:eastAsia="en-US"/>
                </w:rPr>
                <w:t>5 за знания</w:t>
              </w:r>
            </w:hyperlink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val="tt-RU"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Учимся играя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В. Волина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Новая школа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1994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val="tt-RU"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Школа докторов природы или 135 уроков здоровья.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Л.А. Обухова, Н.А. </w:t>
            </w:r>
            <w:proofErr w:type="spellStart"/>
            <w:r>
              <w:rPr>
                <w:lang w:eastAsia="en-US"/>
              </w:rPr>
              <w:t>Лемяскина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ВАКО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val="tt-RU"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Классные часы 1-4 </w:t>
            </w:r>
            <w:proofErr w:type="spellStart"/>
            <w:r>
              <w:rPr>
                <w:lang w:eastAsia="en-US"/>
              </w:rPr>
              <w:t>кл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И.В. Персидская, Г. Ф. </w:t>
            </w:r>
            <w:proofErr w:type="spellStart"/>
            <w:r>
              <w:rPr>
                <w:lang w:eastAsia="en-US"/>
              </w:rPr>
              <w:t>Фонова</w:t>
            </w:r>
            <w:proofErr w:type="spellEnd"/>
            <w:r>
              <w:rPr>
                <w:lang w:eastAsia="en-US"/>
              </w:rPr>
              <w:t xml:space="preserve"> и др.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val="tt-RU"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Проведение праздников в начальной школе. 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В.А. Георгиевский, Л.И. </w:t>
            </w:r>
            <w:proofErr w:type="spellStart"/>
            <w:r>
              <w:rPr>
                <w:lang w:eastAsia="en-US"/>
              </w:rPr>
              <w:t>Шитикова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1983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val="tt-RU"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Я иду на урок в начальную школу. Внеклассная работа.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М.А.Козлова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40" w:lineRule="atLeast"/>
              <w:rPr>
                <w:lang w:eastAsia="en-US"/>
              </w:rPr>
            </w:pPr>
            <w:r>
              <w:rPr>
                <w:lang w:eastAsia="en-US"/>
              </w:rPr>
              <w:t>«Первое сентября»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val="tt-RU"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Классные часы в 3-4 классах.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Н.Ф. Дик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uppressAutoHyphens/>
              <w:snapToGrid w:val="0"/>
              <w:spacing w:line="276" w:lineRule="auto"/>
              <w:rPr>
                <w:lang w:eastAsia="ar-SA"/>
              </w:rPr>
            </w:pPr>
            <w:r>
              <w:rPr>
                <w:lang w:eastAsia="en-US"/>
              </w:rPr>
              <w:t>Ростов-на-Дону «Феникс»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uppressAutoHyphens/>
              <w:snapToGrid w:val="0"/>
              <w:spacing w:line="276" w:lineRule="auto"/>
              <w:rPr>
                <w:lang w:eastAsia="ar-SA"/>
              </w:rPr>
            </w:pPr>
            <w:r>
              <w:rPr>
                <w:lang w:eastAsia="en-US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val="tt-RU"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Классный руководитель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Н.И. </w:t>
            </w:r>
            <w:proofErr w:type="spellStart"/>
            <w:r>
              <w:rPr>
                <w:lang w:eastAsia="en-US"/>
              </w:rPr>
              <w:t>Дереклеева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val="tt-RU"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Путешествие в страну дорожных знаков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О.В.Калашникова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«Учитель»</w:t>
            </w:r>
          </w:p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Волгоград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val="tt-RU" w:eastAsia="en-US"/>
              </w:rPr>
            </w:pPr>
            <w:r>
              <w:rPr>
                <w:lang w:val="tt-RU"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Праздники в начальной школе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Н.Г. </w:t>
            </w:r>
            <w:proofErr w:type="spellStart"/>
            <w:r>
              <w:rPr>
                <w:lang w:eastAsia="en-US"/>
              </w:rPr>
              <w:t>Кувашова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«Учитель»</w:t>
            </w:r>
          </w:p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Волгоград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2006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val="tt-RU" w:eastAsia="en-US"/>
              </w:rPr>
              <w:t>1</w:t>
            </w:r>
          </w:p>
        </w:tc>
      </w:tr>
    </w:tbl>
    <w:p w:rsidR="004D7EAF" w:rsidRDefault="004D7EAF" w:rsidP="004D7EAF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4D7EAF" w:rsidRDefault="004D7EAF" w:rsidP="004D7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Журналы</w:t>
      </w:r>
      <w:r>
        <w:rPr>
          <w:b/>
          <w:sz w:val="24"/>
          <w:szCs w:val="24"/>
          <w:lang w:val="tt-RU"/>
        </w:rPr>
        <w:t xml:space="preserve">, газеты  </w:t>
      </w:r>
    </w:p>
    <w:p w:rsidR="004D7EAF" w:rsidRDefault="004D7EAF" w:rsidP="004D7EAF">
      <w:pPr>
        <w:rPr>
          <w:b/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5066"/>
        <w:gridCol w:w="2813"/>
        <w:gridCol w:w="1217"/>
      </w:tblGrid>
      <w:tr w:rsidR="004D7EAF" w:rsidTr="004D7EAF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п\</w:t>
            </w:r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Название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Год издания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э</w:t>
            </w:r>
            <w:proofErr w:type="gramEnd"/>
            <w:r>
              <w:rPr>
                <w:lang w:eastAsia="en-US"/>
              </w:rPr>
              <w:t>кз.</w:t>
            </w:r>
          </w:p>
        </w:tc>
      </w:tr>
      <w:tr w:rsidR="004D7EAF" w:rsidTr="004D7EAF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AF" w:rsidRDefault="004D7EAF">
            <w:pPr>
              <w:numPr>
                <w:ilvl w:val="0"/>
                <w:numId w:val="3"/>
              </w:numPr>
              <w:spacing w:line="276" w:lineRule="auto"/>
            </w:pP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Журнал «Начальная школа» (электронное издание)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2011-2014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4D7EAF" w:rsidTr="004D7EAF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Газета «Первое сентября» (электронное издание)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2011-2014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4D7EAF" w:rsidRDefault="004D7EAF" w:rsidP="004D7EAF">
      <w:pPr>
        <w:rPr>
          <w:b/>
          <w:sz w:val="24"/>
          <w:szCs w:val="24"/>
        </w:rPr>
      </w:pPr>
    </w:p>
    <w:p w:rsidR="004D7EAF" w:rsidRDefault="004D7EAF" w:rsidP="004D7EAF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4D7EAF" w:rsidRDefault="004D7EAF" w:rsidP="004D7EAF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Электронные  образовательные ресурсы </w:t>
      </w:r>
    </w:p>
    <w:p w:rsidR="004D7EAF" w:rsidRDefault="004D7EAF" w:rsidP="004D7EAF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Список ЭОР и ЦОР, </w:t>
      </w:r>
      <w:proofErr w:type="gramStart"/>
      <w:r>
        <w:rPr>
          <w:b/>
          <w:sz w:val="24"/>
          <w:szCs w:val="24"/>
        </w:rPr>
        <w:t>используемых</w:t>
      </w:r>
      <w:proofErr w:type="gramEnd"/>
      <w:r>
        <w:rPr>
          <w:b/>
          <w:sz w:val="24"/>
          <w:szCs w:val="24"/>
        </w:rPr>
        <w:t xml:space="preserve"> по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6050"/>
      </w:tblGrid>
      <w:tr w:rsidR="004D7EAF" w:rsidTr="004D7EAF">
        <w:trPr>
          <w:trHeight w:val="4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360" w:lineRule="auto"/>
              <w:jc w:val="center"/>
              <w:rPr>
                <w:b/>
                <w:sz w:val="24"/>
                <w:szCs w:val="24"/>
                <w:lang w:val="tt-RU"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360" w:lineRule="auto"/>
              <w:jc w:val="center"/>
              <w:rPr>
                <w:b/>
                <w:sz w:val="24"/>
                <w:szCs w:val="24"/>
                <w:lang w:val="tt-RU"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Название сайта</w:t>
            </w:r>
          </w:p>
        </w:tc>
      </w:tr>
      <w:tr w:rsidR="004D7EAF" w:rsidTr="004D7EA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</w:t>
            </w:r>
          </w:p>
          <w:p w:rsidR="004D7EAF" w:rsidRDefault="004D7EAF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  <w:p w:rsidR="004D7EAF" w:rsidRDefault="004D7EAF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3.</w:t>
            </w:r>
          </w:p>
          <w:p w:rsidR="004D7EAF" w:rsidRDefault="004D7EAF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  <w:p w:rsidR="004D7EAF" w:rsidRDefault="004D7EAF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AF" w:rsidRDefault="004D7EAF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Всероссийский фестиваль педагогических идей «Открытый урок» http://festival.1september.ru/</w:t>
            </w:r>
          </w:p>
          <w:p w:rsidR="004D7EAF" w:rsidRDefault="004D7EAF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Интернет- портал Про </w:t>
            </w:r>
            <w:proofErr w:type="spellStart"/>
            <w:r>
              <w:rPr>
                <w:sz w:val="24"/>
                <w:szCs w:val="24"/>
                <w:lang w:eastAsia="en-US"/>
              </w:rPr>
              <w:t>Школу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у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http://www.proshkolu.ru/</w:t>
            </w:r>
          </w:p>
          <w:p w:rsidR="004D7EAF" w:rsidRDefault="004D7EAF">
            <w:pPr>
              <w:spacing w:line="360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Педсовет</w:t>
            </w:r>
            <w:proofErr w:type="gramStart"/>
            <w:r>
              <w:rPr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sz w:val="24"/>
                <w:szCs w:val="24"/>
                <w:lang w:eastAsia="en-US"/>
              </w:rPr>
              <w:t>у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 http://pedsovet.org/</w:t>
            </w:r>
          </w:p>
        </w:tc>
      </w:tr>
    </w:tbl>
    <w:p w:rsidR="004D7EAF" w:rsidRDefault="004D7EAF" w:rsidP="004D7EAF">
      <w:pPr>
        <w:spacing w:line="360" w:lineRule="auto"/>
        <w:jc w:val="center"/>
        <w:rPr>
          <w:b/>
          <w:sz w:val="24"/>
          <w:szCs w:val="24"/>
        </w:rPr>
      </w:pPr>
    </w:p>
    <w:p w:rsidR="004D7EAF" w:rsidRDefault="004D7EAF" w:rsidP="004D7EAF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4D7EAF" w:rsidRDefault="004D7EAF" w:rsidP="004D7EAF">
      <w:pPr>
        <w:spacing w:line="360" w:lineRule="auto"/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Средства воспитания</w:t>
      </w:r>
    </w:p>
    <w:p w:rsidR="004D7EAF" w:rsidRDefault="004D7EAF" w:rsidP="004D7EAF">
      <w:pPr>
        <w:spacing w:line="360" w:lineRule="auto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Классные часы</w:t>
      </w:r>
    </w:p>
    <w:tbl>
      <w:tblPr>
        <w:tblW w:w="0" w:type="auto"/>
        <w:tblLook w:val="01E0"/>
      </w:tblPr>
      <w:tblGrid>
        <w:gridCol w:w="7080"/>
      </w:tblGrid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ППБ: «Пожарным можешь ты не быть…»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Ученье – свет, а </w:t>
            </w:r>
            <w:proofErr w:type="spellStart"/>
            <w:r>
              <w:rPr>
                <w:sz w:val="24"/>
                <w:szCs w:val="24"/>
                <w:lang w:eastAsia="en-US"/>
              </w:rPr>
              <w:t>неученье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- тьма.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Наши дедушки, наши бабушки.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ППБ: «От маленькой искры большой пожар бывает».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Праздник первой оценки.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День народного единства.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Правила поведения в библиотеке.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ППБ: «Как вести себя при сигнале: «Внимание всем!»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дружбе сила.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Праздник «День матери»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ППБ: «Причины возникновения пожара. Что нужно делать при пожаре».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Веселые задачи в стихах.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Новый год шагает по планете.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Правда и ложь.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Права ребенка в новом веке.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ППБ: «Осторожно – электричество! Правила </w:t>
            </w:r>
            <w:proofErr w:type="spellStart"/>
            <w:r>
              <w:rPr>
                <w:sz w:val="24"/>
                <w:szCs w:val="24"/>
                <w:lang w:eastAsia="en-US"/>
              </w:rPr>
              <w:t>электробезопасности</w:t>
            </w:r>
            <w:proofErr w:type="spellEnd"/>
            <w:r>
              <w:rPr>
                <w:sz w:val="24"/>
                <w:szCs w:val="24"/>
                <w:lang w:eastAsia="en-US"/>
              </w:rPr>
              <w:t>».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Занимательные слова.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День защитников Отечества.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ППБ: «Пожары»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Мамины помощники.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Откуда пришла книга.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День птиц.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ППБ: «Ожоги».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День птиц.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Книга – твой друг, береги ее.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ППБ: « Угарный газ»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Культура общения.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Наша семья.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Правила этикета: беседа по телефону.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ППБ: «Системы оповещения при пожаре. Средства пожаротушения».</w:t>
            </w:r>
          </w:p>
        </w:tc>
      </w:tr>
      <w:tr w:rsidR="004D7EAF" w:rsidTr="004D7EAF">
        <w:tc>
          <w:tcPr>
            <w:tcW w:w="7080" w:type="dxa"/>
            <w:hideMark/>
          </w:tcPr>
          <w:p w:rsidR="004D7EAF" w:rsidRDefault="004D7EA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Итоги учебного года.</w:t>
            </w:r>
          </w:p>
        </w:tc>
      </w:tr>
    </w:tbl>
    <w:p w:rsidR="004D7EAF" w:rsidRDefault="004D7EAF" w:rsidP="004D7EAF">
      <w:pPr>
        <w:tabs>
          <w:tab w:val="left" w:pos="2580"/>
        </w:tabs>
        <w:ind w:left="720"/>
      </w:pPr>
    </w:p>
    <w:p w:rsidR="004D7EAF" w:rsidRDefault="004D7EAF" w:rsidP="004D7EAF">
      <w:pPr>
        <w:tabs>
          <w:tab w:val="left" w:pos="-108"/>
          <w:tab w:val="num" w:pos="743"/>
        </w:tabs>
        <w:ind w:left="432"/>
        <w:rPr>
          <w:b/>
          <w:sz w:val="24"/>
          <w:szCs w:val="24"/>
        </w:rPr>
      </w:pPr>
      <w:r>
        <w:rPr>
          <w:b/>
          <w:sz w:val="24"/>
          <w:szCs w:val="24"/>
        </w:rPr>
        <w:t>Праздники</w:t>
      </w:r>
    </w:p>
    <w:p w:rsidR="004D7EAF" w:rsidRDefault="004D7EAF" w:rsidP="004D7EAF">
      <w:pPr>
        <w:tabs>
          <w:tab w:val="left" w:pos="-108"/>
          <w:tab w:val="num" w:pos="743"/>
        </w:tabs>
        <w:ind w:left="432"/>
        <w:rPr>
          <w:sz w:val="24"/>
          <w:szCs w:val="24"/>
        </w:rPr>
      </w:pPr>
      <w:r>
        <w:rPr>
          <w:sz w:val="24"/>
          <w:szCs w:val="24"/>
        </w:rPr>
        <w:t xml:space="preserve"> День знаний. Праздник школьников.</w:t>
      </w:r>
    </w:p>
    <w:p w:rsidR="004D7EAF" w:rsidRDefault="004D7EAF" w:rsidP="004D7EAF">
      <w:pPr>
        <w:tabs>
          <w:tab w:val="left" w:pos="258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День учителя</w:t>
      </w:r>
    </w:p>
    <w:p w:rsidR="004D7EAF" w:rsidRDefault="004D7EAF" w:rsidP="004D7EAF">
      <w:pPr>
        <w:tabs>
          <w:tab w:val="left" w:pos="2580"/>
        </w:tabs>
        <w:rPr>
          <w:sz w:val="24"/>
          <w:szCs w:val="24"/>
        </w:rPr>
      </w:pPr>
      <w:r>
        <w:rPr>
          <w:sz w:val="24"/>
          <w:szCs w:val="24"/>
        </w:rPr>
        <w:t xml:space="preserve">        Новогодние утренники </w:t>
      </w:r>
    </w:p>
    <w:p w:rsidR="004D7EAF" w:rsidRDefault="004D7EAF" w:rsidP="004D7EAF">
      <w:pPr>
        <w:numPr>
          <w:ilvl w:val="0"/>
          <w:numId w:val="4"/>
        </w:numPr>
        <w:tabs>
          <w:tab w:val="left" w:pos="2580"/>
        </w:tabs>
        <w:rPr>
          <w:sz w:val="24"/>
          <w:szCs w:val="24"/>
        </w:rPr>
      </w:pPr>
      <w:r>
        <w:rPr>
          <w:sz w:val="24"/>
          <w:szCs w:val="24"/>
        </w:rPr>
        <w:t>Февраля.</w:t>
      </w:r>
    </w:p>
    <w:p w:rsidR="004D7EAF" w:rsidRDefault="004D7EAF" w:rsidP="004D7EAF">
      <w:pPr>
        <w:tabs>
          <w:tab w:val="left" w:pos="25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8 марта.</w:t>
      </w:r>
    </w:p>
    <w:p w:rsidR="004D7EAF" w:rsidRDefault="004D7EAF" w:rsidP="004D7EAF">
      <w:pPr>
        <w:tabs>
          <w:tab w:val="left" w:pos="25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День Победы.</w:t>
      </w:r>
    </w:p>
    <w:p w:rsidR="00E457E8" w:rsidRDefault="00E457E8"/>
    <w:sectPr w:rsidR="00E457E8" w:rsidSect="00E45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D7EAF"/>
    <w:rsid w:val="004D7EAF"/>
    <w:rsid w:val="005E1E9F"/>
    <w:rsid w:val="00E457E8"/>
    <w:rsid w:val="00FA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E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ookmix.ru/bookpublisher.phtml?s_publisher=5%20&#1079;&#1072;%20&#1079;&#1085;&#1072;&#1085;&#1080;&#110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805</Words>
  <Characters>4590</Characters>
  <Application>Microsoft Office Word</Application>
  <DocSecurity>0</DocSecurity>
  <Lines>38</Lines>
  <Paragraphs>10</Paragraphs>
  <ScaleCrop>false</ScaleCrop>
  <Company/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</cp:revision>
  <dcterms:created xsi:type="dcterms:W3CDTF">2015-11-19T15:49:00Z</dcterms:created>
  <dcterms:modified xsi:type="dcterms:W3CDTF">2015-11-19T15:59:00Z</dcterms:modified>
</cp:coreProperties>
</file>